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701e29589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c1c9f6f52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Borovno,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34becafe143ba" /><Relationship Type="http://schemas.openxmlformats.org/officeDocument/2006/relationships/numbering" Target="/word/numbering.xml" Id="R5f23941dc2c9403f" /><Relationship Type="http://schemas.openxmlformats.org/officeDocument/2006/relationships/settings" Target="/word/settings.xml" Id="Rc4451e8c3dc1413b" /><Relationship Type="http://schemas.openxmlformats.org/officeDocument/2006/relationships/image" Target="/word/media/6d811f27-a386-41a4-8b2d-3e10d4e41f3a.png" Id="Raf6c1c9f6f52499b" /></Relationships>
</file>