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fe82bdcc3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67848d85c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Boskuvky,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42751f64343c6" /><Relationship Type="http://schemas.openxmlformats.org/officeDocument/2006/relationships/numbering" Target="/word/numbering.xml" Id="R7829de736bc34d68" /><Relationship Type="http://schemas.openxmlformats.org/officeDocument/2006/relationships/settings" Target="/word/settings.xml" Id="Rd9152e2c32cc4766" /><Relationship Type="http://schemas.openxmlformats.org/officeDocument/2006/relationships/image" Target="/word/media/f6af80c0-865e-4903-8dc4-285bf3ec596f.png" Id="R6b567848d85c4148" /></Relationships>
</file>