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c78ae36e1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579abda6e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Bozetice,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0b1cc2a2e472e" /><Relationship Type="http://schemas.openxmlformats.org/officeDocument/2006/relationships/numbering" Target="/word/numbering.xml" Id="Ra639a6e67f804fb1" /><Relationship Type="http://schemas.openxmlformats.org/officeDocument/2006/relationships/settings" Target="/word/settings.xml" Id="R37af538c306b4063" /><Relationship Type="http://schemas.openxmlformats.org/officeDocument/2006/relationships/image" Target="/word/media/c6f4c311-3f99-41ed-b6b0-978da625e67d.png" Id="R0ec579abda6e4783" /></Relationships>
</file>