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38b47a25a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908ccf128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Bozi Dar,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10fb21f774fdf" /><Relationship Type="http://schemas.openxmlformats.org/officeDocument/2006/relationships/numbering" Target="/word/numbering.xml" Id="R5e0b7fbf105348c0" /><Relationship Type="http://schemas.openxmlformats.org/officeDocument/2006/relationships/settings" Target="/word/settings.xml" Id="Ra4336ff559454e65" /><Relationship Type="http://schemas.openxmlformats.org/officeDocument/2006/relationships/image" Target="/word/media/fd4dcbb5-5e98-4ecb-8a40-e1e12e665238.png" Id="R191908ccf128424d" /></Relationships>
</file>