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f4a8f5fd7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42572efc7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Brabec,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4bd2424884809" /><Relationship Type="http://schemas.openxmlformats.org/officeDocument/2006/relationships/numbering" Target="/word/numbering.xml" Id="Rc4c7601d237b4802" /><Relationship Type="http://schemas.openxmlformats.org/officeDocument/2006/relationships/settings" Target="/word/settings.xml" Id="Rc37c9268bc124db1" /><Relationship Type="http://schemas.openxmlformats.org/officeDocument/2006/relationships/image" Target="/word/media/d6cc687b-2f4c-4a6e-bd0a-8d03989565df.png" Id="R0d442572efc740f8" /></Relationships>
</file>