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f3a8b1c1a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b13cc4284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5373c06fa45ca" /><Relationship Type="http://schemas.openxmlformats.org/officeDocument/2006/relationships/numbering" Target="/word/numbering.xml" Id="Rac50f936e4014bc3" /><Relationship Type="http://schemas.openxmlformats.org/officeDocument/2006/relationships/settings" Target="/word/settings.xml" Id="R1b060fa9f5eb4b51" /><Relationship Type="http://schemas.openxmlformats.org/officeDocument/2006/relationships/image" Target="/word/media/aeb0394c-e91f-4619-80f9-e081b72a1c14.png" Id="Rdc4b13cc42844647" /></Relationships>
</file>