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da8de9a7d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26b4b8e71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Bransouze,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b0f83d7b04748" /><Relationship Type="http://schemas.openxmlformats.org/officeDocument/2006/relationships/numbering" Target="/word/numbering.xml" Id="R89feee2e191a4539" /><Relationship Type="http://schemas.openxmlformats.org/officeDocument/2006/relationships/settings" Target="/word/settings.xml" Id="R0ea4163856ac467d" /><Relationship Type="http://schemas.openxmlformats.org/officeDocument/2006/relationships/image" Target="/word/media/e25a9735-7c86-4c35-93d0-d90a131d72a8.png" Id="Rf3526b4b8e714322" /></Relationships>
</file>