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44849e3dd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84acf2d96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Branzez,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5e3d06c924582" /><Relationship Type="http://schemas.openxmlformats.org/officeDocument/2006/relationships/numbering" Target="/word/numbering.xml" Id="R3140c61495294b79" /><Relationship Type="http://schemas.openxmlformats.org/officeDocument/2006/relationships/settings" Target="/word/settings.xml" Id="R3c6ec414be4a4a08" /><Relationship Type="http://schemas.openxmlformats.org/officeDocument/2006/relationships/image" Target="/word/media/698ff3eb-9c8d-4daf-b5a6-8ff426478522.png" Id="Rafe84acf2d964da3" /></Relationships>
</file>