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cba53b3a7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1e7dce4ee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Brest'any,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959fce4274770" /><Relationship Type="http://schemas.openxmlformats.org/officeDocument/2006/relationships/numbering" Target="/word/numbering.xml" Id="Ra4001e36e5324b8c" /><Relationship Type="http://schemas.openxmlformats.org/officeDocument/2006/relationships/settings" Target="/word/settings.xml" Id="R95f3985de42d46e8" /><Relationship Type="http://schemas.openxmlformats.org/officeDocument/2006/relationships/image" Target="/word/media/7a49b936-27de-4993-af71-dc84ed78b360.png" Id="R64f1e7dce4ee4220" /></Relationships>
</file>