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f56d503b8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5c083d03e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Brevenec,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17bc213c14de2" /><Relationship Type="http://schemas.openxmlformats.org/officeDocument/2006/relationships/numbering" Target="/word/numbering.xml" Id="R6c7048addf0740b4" /><Relationship Type="http://schemas.openxmlformats.org/officeDocument/2006/relationships/settings" Target="/word/settings.xml" Id="R89bcf0f78a974693" /><Relationship Type="http://schemas.openxmlformats.org/officeDocument/2006/relationships/image" Target="/word/media/9d81fcac-1a25-4e1d-aaa5-d380a8e71819.png" Id="Rf4e5c083d03e48b6" /></Relationships>
</file>