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3a861892c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b544b082b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Brumov,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c627f1d5448bb" /><Relationship Type="http://schemas.openxmlformats.org/officeDocument/2006/relationships/numbering" Target="/word/numbering.xml" Id="R3ad260a4db1c4c8e" /><Relationship Type="http://schemas.openxmlformats.org/officeDocument/2006/relationships/settings" Target="/word/settings.xml" Id="R326481efeb4a4557" /><Relationship Type="http://schemas.openxmlformats.org/officeDocument/2006/relationships/image" Target="/word/media/035cbe84-f9cb-42b2-87b3-c90a9f421230.png" Id="R8b6b544b082b418d" /></Relationships>
</file>