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7f4b4bc29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418b4fdc8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Chramosty,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0faa1e0d64cbe" /><Relationship Type="http://schemas.openxmlformats.org/officeDocument/2006/relationships/numbering" Target="/word/numbering.xml" Id="Rd1cb684b071a4990" /><Relationship Type="http://schemas.openxmlformats.org/officeDocument/2006/relationships/settings" Target="/word/settings.xml" Id="Rd076c355a71449d4" /><Relationship Type="http://schemas.openxmlformats.org/officeDocument/2006/relationships/image" Target="/word/media/28f4c361-2689-4680-b511-10ba9456bcde.png" Id="R1f9418b4fdc84956" /></Relationships>
</file>