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bdf2024c9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146d362df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Olomouc, Olomouc,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6b4c2ea834e42" /><Relationship Type="http://schemas.openxmlformats.org/officeDocument/2006/relationships/numbering" Target="/word/numbering.xml" Id="Rede380fe37f44e2a" /><Relationship Type="http://schemas.openxmlformats.org/officeDocument/2006/relationships/settings" Target="/word/settings.xml" Id="R422b1518b1114667" /><Relationship Type="http://schemas.openxmlformats.org/officeDocument/2006/relationships/image" Target="/word/media/292a9be5-19c6-4bb4-a2ef-cd5a16249072.png" Id="R398146d362df4864" /></Relationships>
</file>