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f4be6e123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4030646d5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3a0893aea4a1b" /><Relationship Type="http://schemas.openxmlformats.org/officeDocument/2006/relationships/numbering" Target="/word/numbering.xml" Id="Ra77e0c26424e4c85" /><Relationship Type="http://schemas.openxmlformats.org/officeDocument/2006/relationships/settings" Target="/word/settings.xml" Id="R2de94669b95949f9" /><Relationship Type="http://schemas.openxmlformats.org/officeDocument/2006/relationships/image" Target="/word/media/6b89c5d9-f2f5-4e7a-a8ed-8742bc1dea15.png" Id="R5c24030646d543ec" /></Relationships>
</file>