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00dc1a470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64dc298f5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 Lemonier,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c9c24a95140af" /><Relationship Type="http://schemas.openxmlformats.org/officeDocument/2006/relationships/numbering" Target="/word/numbering.xml" Id="R47a82bff3cc04b33" /><Relationship Type="http://schemas.openxmlformats.org/officeDocument/2006/relationships/settings" Target="/word/settings.xml" Id="R99ceb53068df4c7e" /><Relationship Type="http://schemas.openxmlformats.org/officeDocument/2006/relationships/image" Target="/word/media/b5a152f0-41c2-4e03-b320-b02b078cd19b.png" Id="Rc4964dc298f54323" /></Relationships>
</file>