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9f3cb33fb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5023b414d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Domingo, Ecuador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cda14beba4464" /><Relationship Type="http://schemas.openxmlformats.org/officeDocument/2006/relationships/numbering" Target="/word/numbering.xml" Id="Rc5a9e73d6b364472" /><Relationship Type="http://schemas.openxmlformats.org/officeDocument/2006/relationships/settings" Target="/word/settings.xml" Id="Rab804f25caad4a11" /><Relationship Type="http://schemas.openxmlformats.org/officeDocument/2006/relationships/image" Target="/word/media/b18dd62d-2e82-4dfd-a31d-fa92eb7c5710.png" Id="R3655023b414d4e0d" /></Relationships>
</file>