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4acead9b3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6d6b1c732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Beni Suef,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83a924e9d4b5f" /><Relationship Type="http://schemas.openxmlformats.org/officeDocument/2006/relationships/numbering" Target="/word/numbering.xml" Id="R1f697831de35445c" /><Relationship Type="http://schemas.openxmlformats.org/officeDocument/2006/relationships/settings" Target="/word/settings.xml" Id="Ra73936a2041d4304" /><Relationship Type="http://schemas.openxmlformats.org/officeDocument/2006/relationships/image" Target="/word/media/626acacb-18c9-446b-a8a7-66fb9c1578f9.png" Id="R4dd6d6b1c732407f" /></Relationships>
</file>