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05ba2fea8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39e97b74c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Dakhla Oasis,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c31e50ffb4e5c" /><Relationship Type="http://schemas.openxmlformats.org/officeDocument/2006/relationships/numbering" Target="/word/numbering.xml" Id="Re32ad683bb744ea9" /><Relationship Type="http://schemas.openxmlformats.org/officeDocument/2006/relationships/settings" Target="/word/settings.xml" Id="Rc9261a6811414a56" /><Relationship Type="http://schemas.openxmlformats.org/officeDocument/2006/relationships/image" Target="/word/media/747e5852-f091-4959-809e-c9cd6c95ca9a.png" Id="Ra8939e97b74c42c9" /></Relationships>
</file>