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325200574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1e773b8bd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Safaga,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4b0dacb9f42fc" /><Relationship Type="http://schemas.openxmlformats.org/officeDocument/2006/relationships/numbering" Target="/word/numbering.xml" Id="Raf8818262df0432c" /><Relationship Type="http://schemas.openxmlformats.org/officeDocument/2006/relationships/settings" Target="/word/settings.xml" Id="R70ebc0cb24a5457f" /><Relationship Type="http://schemas.openxmlformats.org/officeDocument/2006/relationships/image" Target="/word/media/55c8b2ad-03c2-49d1-b8f3-ad05a919e73d.png" Id="R3cd1e773b8bd4fe4" /></Relationships>
</file>