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4c000d0e2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9c8ec7b14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 Sucia,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78bbe3628429b" /><Relationship Type="http://schemas.openxmlformats.org/officeDocument/2006/relationships/numbering" Target="/word/numbering.xml" Id="R3d14a6b758ad4190" /><Relationship Type="http://schemas.openxmlformats.org/officeDocument/2006/relationships/settings" Target="/word/settings.xml" Id="Rdace0a29f4564040" /><Relationship Type="http://schemas.openxmlformats.org/officeDocument/2006/relationships/image" Target="/word/media/a747749b-0a88-4523-bdae-45710e4d5a8e.png" Id="Rb8e9c8ec7b14489a" /></Relationships>
</file>