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ab2dee920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85c329623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Asmara,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04b75caeb4c56" /><Relationship Type="http://schemas.openxmlformats.org/officeDocument/2006/relationships/numbering" Target="/word/numbering.xml" Id="Rf7fedbc2814a4d5d" /><Relationship Type="http://schemas.openxmlformats.org/officeDocument/2006/relationships/settings" Target="/word/settings.xml" Id="R93bcc709456c40f2" /><Relationship Type="http://schemas.openxmlformats.org/officeDocument/2006/relationships/image" Target="/word/media/cdab4e15-105f-491e-ba3e-4d3f7a17ad08.png" Id="Rf5d85c3296234a8d" /></Relationships>
</file>