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574ffb52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de15bd4ed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b239bb2044f77" /><Relationship Type="http://schemas.openxmlformats.org/officeDocument/2006/relationships/numbering" Target="/word/numbering.xml" Id="Rbb57cf5354dc4206" /><Relationship Type="http://schemas.openxmlformats.org/officeDocument/2006/relationships/settings" Target="/word/settings.xml" Id="R7081dbcba6484532" /><Relationship Type="http://schemas.openxmlformats.org/officeDocument/2006/relationships/image" Target="/word/media/3a008709-6f07-49cb-8fb7-19b2018736f4.png" Id="Raa6de15bd4ed4551" /></Relationships>
</file>