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6df830f8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141d3f352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30046f6824f7e" /><Relationship Type="http://schemas.openxmlformats.org/officeDocument/2006/relationships/numbering" Target="/word/numbering.xml" Id="Rcddc6c5718614d96" /><Relationship Type="http://schemas.openxmlformats.org/officeDocument/2006/relationships/settings" Target="/word/settings.xml" Id="R34145bb5a9bc4b26" /><Relationship Type="http://schemas.openxmlformats.org/officeDocument/2006/relationships/image" Target="/word/media/0c042cc1-264b-48d2-a003-a6d1436aadb7.png" Id="R12b141d3f3524ef9" /></Relationships>
</file>