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b8f5c7a30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a2b117d69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Saasekorva,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0ef01ad6745c0" /><Relationship Type="http://schemas.openxmlformats.org/officeDocument/2006/relationships/numbering" Target="/word/numbering.xml" Id="R924cae42ca2b4086" /><Relationship Type="http://schemas.openxmlformats.org/officeDocument/2006/relationships/settings" Target="/word/settings.xml" Id="R367c44b52fd444c4" /><Relationship Type="http://schemas.openxmlformats.org/officeDocument/2006/relationships/image" Target="/word/media/aadceffa-b51b-42e9-bf10-8e80e3828f23.png" Id="R017a2b117d6949f7" /></Relationships>
</file>