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b7027c799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5335635fa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98fcea474b2f" /><Relationship Type="http://schemas.openxmlformats.org/officeDocument/2006/relationships/numbering" Target="/word/numbering.xml" Id="R40d6524db1e54f96" /><Relationship Type="http://schemas.openxmlformats.org/officeDocument/2006/relationships/settings" Target="/word/settings.xml" Id="Rba0dd0c0e6b24a7f" /><Relationship Type="http://schemas.openxmlformats.org/officeDocument/2006/relationships/image" Target="/word/media/8d72b708-c690-493e-bd98-91a9ddf1b418.png" Id="Rcd65335635fa4c9c" /></Relationships>
</file>