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6af57405e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7ad6a0bfe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1b9e04d9f42ae" /><Relationship Type="http://schemas.openxmlformats.org/officeDocument/2006/relationships/numbering" Target="/word/numbering.xml" Id="Re47eb348bd1d4dc5" /><Relationship Type="http://schemas.openxmlformats.org/officeDocument/2006/relationships/settings" Target="/word/settings.xml" Id="R6328c419b44c473c" /><Relationship Type="http://schemas.openxmlformats.org/officeDocument/2006/relationships/image" Target="/word/media/d9c46c62-76dd-4dcb-ac5c-c45f38821dd1.png" Id="Rfc87ad6a0bfe4eb8" /></Relationships>
</file>