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2068bec94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41510059b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Salevere,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29e235e674086" /><Relationship Type="http://schemas.openxmlformats.org/officeDocument/2006/relationships/numbering" Target="/word/numbering.xml" Id="R18a4c200343b4111" /><Relationship Type="http://schemas.openxmlformats.org/officeDocument/2006/relationships/settings" Target="/word/settings.xml" Id="Ra827157cacdb48c8" /><Relationship Type="http://schemas.openxmlformats.org/officeDocument/2006/relationships/image" Target="/word/media/49c20b1c-1578-4abe-9fa6-2ae3153c6b4b.png" Id="R6bf41510059b4130" /></Relationships>
</file>