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be6038bd9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c53731dc2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907005e2e4996" /><Relationship Type="http://schemas.openxmlformats.org/officeDocument/2006/relationships/numbering" Target="/word/numbering.xml" Id="R7a34bb2796b34d2e" /><Relationship Type="http://schemas.openxmlformats.org/officeDocument/2006/relationships/settings" Target="/word/settings.xml" Id="R352933c917514481" /><Relationship Type="http://schemas.openxmlformats.org/officeDocument/2006/relationships/image" Target="/word/media/1789d462-d162-416c-96ba-f3a1215b54d5.png" Id="Rb4bc53731dc24640" /></Relationships>
</file>