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1db315126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15f78a882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59a72dfde4d80" /><Relationship Type="http://schemas.openxmlformats.org/officeDocument/2006/relationships/numbering" Target="/word/numbering.xml" Id="R79b96a119ea44d56" /><Relationship Type="http://schemas.openxmlformats.org/officeDocument/2006/relationships/settings" Target="/word/settings.xml" Id="R2723ee55711b4869" /><Relationship Type="http://schemas.openxmlformats.org/officeDocument/2006/relationships/image" Target="/word/media/d0e836da-5c14-4a9e-b94a-6d8738e53fa8.png" Id="Rdda15f78a8824c9f" /></Relationships>
</file>