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98d70587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6f53e2b5c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Savastvere,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6b16fcaa549b3" /><Relationship Type="http://schemas.openxmlformats.org/officeDocument/2006/relationships/numbering" Target="/word/numbering.xml" Id="Rfc9d7be3f26544d8" /><Relationship Type="http://schemas.openxmlformats.org/officeDocument/2006/relationships/settings" Target="/word/settings.xml" Id="Rce84f7488bc14baa" /><Relationship Type="http://schemas.openxmlformats.org/officeDocument/2006/relationships/image" Target="/word/media/8c72e541-36fd-4f1f-80f9-a909669c67c6.png" Id="R1386f53e2b5c4328" /></Relationships>
</file>