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710bd26b9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d5847358c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Savilope,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7bd5d85114977" /><Relationship Type="http://schemas.openxmlformats.org/officeDocument/2006/relationships/numbering" Target="/word/numbering.xml" Id="Rf1bd2a42c00440d9" /><Relationship Type="http://schemas.openxmlformats.org/officeDocument/2006/relationships/settings" Target="/word/settings.xml" Id="R19dd42c701114882" /><Relationship Type="http://schemas.openxmlformats.org/officeDocument/2006/relationships/image" Target="/word/media/2bab67be-77a2-4912-9bdf-e302d29d2855.png" Id="R986d5847358c4773" /></Relationships>
</file>