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a8343b184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076e764d8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Savioja,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1141bfe2741b1" /><Relationship Type="http://schemas.openxmlformats.org/officeDocument/2006/relationships/numbering" Target="/word/numbering.xml" Id="R3d7d5278565349e8" /><Relationship Type="http://schemas.openxmlformats.org/officeDocument/2006/relationships/settings" Target="/word/settings.xml" Id="R5781c1b4a4604368" /><Relationship Type="http://schemas.openxmlformats.org/officeDocument/2006/relationships/image" Target="/word/media/3d77b3bc-4b72-4804-9915-7d14d886618a.png" Id="R29d076e764d84fd1" /></Relationships>
</file>