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8e78e3008a47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599e1b9ac042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Savioru,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4eff4cd8eb487d" /><Relationship Type="http://schemas.openxmlformats.org/officeDocument/2006/relationships/numbering" Target="/word/numbering.xml" Id="R59b30565d2024faa" /><Relationship Type="http://schemas.openxmlformats.org/officeDocument/2006/relationships/settings" Target="/word/settings.xml" Id="R8ecd973ca46e4c97" /><Relationship Type="http://schemas.openxmlformats.org/officeDocument/2006/relationships/image" Target="/word/media/020d0efc-7b91-4c8d-b4d8-daac37ce6f6c.png" Id="R72599e1b9ac042f0" /></Relationships>
</file>