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70681b01f44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f3a7e28720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Selgise,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8200c8277e4168" /><Relationship Type="http://schemas.openxmlformats.org/officeDocument/2006/relationships/numbering" Target="/word/numbering.xml" Id="R09d975fc64d142df" /><Relationship Type="http://schemas.openxmlformats.org/officeDocument/2006/relationships/settings" Target="/word/settings.xml" Id="Ra9ce4c2839d24e44" /><Relationship Type="http://schemas.openxmlformats.org/officeDocument/2006/relationships/image" Target="/word/media/1ade1f51-b3d2-42f3-a965-0d217ea7eece.png" Id="R53f3a7e2872047ab" /></Relationships>
</file>