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57279b6f7e4a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9bd57975f846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Sillapaa,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19a2a917714eb5" /><Relationship Type="http://schemas.openxmlformats.org/officeDocument/2006/relationships/numbering" Target="/word/numbering.xml" Id="R5c7ded26ab004e34" /><Relationship Type="http://schemas.openxmlformats.org/officeDocument/2006/relationships/settings" Target="/word/settings.xml" Id="R95ffb894d26b46fd" /><Relationship Type="http://schemas.openxmlformats.org/officeDocument/2006/relationships/image" Target="/word/media/d63c66f0-e8bc-4c8c-90a2-062846719d1f.png" Id="Raf9bd57975f84685" /></Relationships>
</file>