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c1fabf472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34bbbce6b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Soldina,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764178d6b4b98" /><Relationship Type="http://schemas.openxmlformats.org/officeDocument/2006/relationships/numbering" Target="/word/numbering.xml" Id="Rb8e99f7407bc4e08" /><Relationship Type="http://schemas.openxmlformats.org/officeDocument/2006/relationships/settings" Target="/word/settings.xml" Id="R042903777911448b" /><Relationship Type="http://schemas.openxmlformats.org/officeDocument/2006/relationships/image" Target="/word/media/af939c07-eab6-4d38-b564-28f629321c8b.png" Id="Rc0a34bbbce6b46c8" /></Relationships>
</file>