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bb534db42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02ddbe46f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Someru-Aru,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99200b8864f60" /><Relationship Type="http://schemas.openxmlformats.org/officeDocument/2006/relationships/numbering" Target="/word/numbering.xml" Id="Rfc3cfc00e7834065" /><Relationship Type="http://schemas.openxmlformats.org/officeDocument/2006/relationships/settings" Target="/word/settings.xml" Id="Rea425793cd6b480b" /><Relationship Type="http://schemas.openxmlformats.org/officeDocument/2006/relationships/image" Target="/word/media/ee73be2d-2a02-46ad-9448-644f36127ce2.png" Id="R25102ddbe46f40d1" /></Relationships>
</file>