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acd94fcf0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afed39609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f9968b4ae343ef" /><Relationship Type="http://schemas.openxmlformats.org/officeDocument/2006/relationships/numbering" Target="/word/numbering.xml" Id="R4460c1e197f44e46" /><Relationship Type="http://schemas.openxmlformats.org/officeDocument/2006/relationships/settings" Target="/word/settings.xml" Id="Re151e51cdd7748cf" /><Relationship Type="http://schemas.openxmlformats.org/officeDocument/2006/relationships/image" Target="/word/media/f7e77d1d-8bf0-4945-99c3-dff23f3c2b15.png" Id="R910afed396094e01" /></Relationships>
</file>