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9f30c2ab0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bb82766c7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Sooniste,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eea7f88bf43d8" /><Relationship Type="http://schemas.openxmlformats.org/officeDocument/2006/relationships/numbering" Target="/word/numbering.xml" Id="Rb4b9f198a6ae4161" /><Relationship Type="http://schemas.openxmlformats.org/officeDocument/2006/relationships/settings" Target="/word/settings.xml" Id="R8f5966649cee40b0" /><Relationship Type="http://schemas.openxmlformats.org/officeDocument/2006/relationships/image" Target="/word/media/245b8ad3-614b-4155-8284-5ce69b1fd72e.png" Id="R8b4bb82766c74021" /></Relationships>
</file>