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9e869c757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de00f165a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Sope,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c63ee68d04651" /><Relationship Type="http://schemas.openxmlformats.org/officeDocument/2006/relationships/numbering" Target="/word/numbering.xml" Id="R002362a69f364490" /><Relationship Type="http://schemas.openxmlformats.org/officeDocument/2006/relationships/settings" Target="/word/settings.xml" Id="R355236aec7ca4705" /><Relationship Type="http://schemas.openxmlformats.org/officeDocument/2006/relationships/image" Target="/word/media/5d8aa34f-e3d0-41f0-a36f-debef8ba2479.png" Id="R71cde00f165a4b5e" /></Relationships>
</file>