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259140681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dfc7cbe8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eab19ea8546df" /><Relationship Type="http://schemas.openxmlformats.org/officeDocument/2006/relationships/numbering" Target="/word/numbering.xml" Id="Rdf1b47a00c52416b" /><Relationship Type="http://schemas.openxmlformats.org/officeDocument/2006/relationships/settings" Target="/word/settings.xml" Id="R2818753cd2a04be6" /><Relationship Type="http://schemas.openxmlformats.org/officeDocument/2006/relationships/image" Target="/word/media/b7869ed1-64a4-4dbd-90f5-b4bb4a539288.png" Id="R337dfc7cbe874a7b" /></Relationships>
</file>