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d2ed74966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a42ac2467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40ea5a0e04101" /><Relationship Type="http://schemas.openxmlformats.org/officeDocument/2006/relationships/numbering" Target="/word/numbering.xml" Id="Ree84da88f6344c9a" /><Relationship Type="http://schemas.openxmlformats.org/officeDocument/2006/relationships/settings" Target="/word/settings.xml" Id="R6ad81decc0e549a8" /><Relationship Type="http://schemas.openxmlformats.org/officeDocument/2006/relationships/image" Target="/word/media/4376e3fd-f018-41fe-a358-03b070fda671.png" Id="Rf65a42ac24674e5b" /></Relationships>
</file>