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a5d55f94c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14b19c40d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cd91f56bd4ff8" /><Relationship Type="http://schemas.openxmlformats.org/officeDocument/2006/relationships/numbering" Target="/word/numbering.xml" Id="Rb0d8e4f5ba6247d3" /><Relationship Type="http://schemas.openxmlformats.org/officeDocument/2006/relationships/settings" Target="/word/settings.xml" Id="Rf4ed210758944474" /><Relationship Type="http://schemas.openxmlformats.org/officeDocument/2006/relationships/image" Target="/word/media/d52a7ee3-d435-4ed6-b54c-f7e7e9351fb5.png" Id="R7ea14b19c40d4be1" /></Relationships>
</file>