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12ccd2672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48ff48eff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Suur-Rootsi,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730c0dd834434" /><Relationship Type="http://schemas.openxmlformats.org/officeDocument/2006/relationships/numbering" Target="/word/numbering.xml" Id="R684f3df1ebda4f05" /><Relationship Type="http://schemas.openxmlformats.org/officeDocument/2006/relationships/settings" Target="/word/settings.xml" Id="Rdf750ec9ea244317" /><Relationship Type="http://schemas.openxmlformats.org/officeDocument/2006/relationships/image" Target="/word/media/7fb8318a-9e38-48db-b76b-b9f255e0fe4f.png" Id="R06248ff48eff416b" /></Relationships>
</file>