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5f12a4a9b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f7ce94365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Suur-Treski,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38c8b5a04412c" /><Relationship Type="http://schemas.openxmlformats.org/officeDocument/2006/relationships/numbering" Target="/word/numbering.xml" Id="R02126a0710934ae5" /><Relationship Type="http://schemas.openxmlformats.org/officeDocument/2006/relationships/settings" Target="/word/settings.xml" Id="Rfa14fd4b625f4d3d" /><Relationship Type="http://schemas.openxmlformats.org/officeDocument/2006/relationships/image" Target="/word/media/23806551-7961-45cf-b188-beb99741774d.png" Id="Rcccf7ce943654d42" /></Relationships>
</file>