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bf2c4d61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beb5514ee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Suvahavva,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b7ec6d03c4e13" /><Relationship Type="http://schemas.openxmlformats.org/officeDocument/2006/relationships/numbering" Target="/word/numbering.xml" Id="Rd20d5506ed7c4568" /><Relationship Type="http://schemas.openxmlformats.org/officeDocument/2006/relationships/settings" Target="/word/settings.xml" Id="R1077b7f1361e4bb3" /><Relationship Type="http://schemas.openxmlformats.org/officeDocument/2006/relationships/image" Target="/word/media/8e1019a6-aa22-4c55-b6fa-079aae6fa046.png" Id="Rfafbeb5514ee4cb1" /></Relationships>
</file>