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ea1fd86be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8b5dba52c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5330b2a534a61" /><Relationship Type="http://schemas.openxmlformats.org/officeDocument/2006/relationships/numbering" Target="/word/numbering.xml" Id="R7635a8bed9ad4896" /><Relationship Type="http://schemas.openxmlformats.org/officeDocument/2006/relationships/settings" Target="/word/settings.xml" Id="Rc85803339f844c33" /><Relationship Type="http://schemas.openxmlformats.org/officeDocument/2006/relationships/image" Target="/word/media/e3b8e726-c6f3-42e3-ba02-d0ebfcaf7c13.png" Id="Rd5c8b5dba52c43b1" /></Relationships>
</file>