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3d5677b35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9de88a17f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Taga-Varesmetsa,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5d864fc74f6e" /><Relationship Type="http://schemas.openxmlformats.org/officeDocument/2006/relationships/numbering" Target="/word/numbering.xml" Id="R675c78a05f0d4010" /><Relationship Type="http://schemas.openxmlformats.org/officeDocument/2006/relationships/settings" Target="/word/settings.xml" Id="R0580e280f5384964" /><Relationship Type="http://schemas.openxmlformats.org/officeDocument/2006/relationships/image" Target="/word/media/5813a08d-c430-4b94-a500-f18d69e13385.png" Id="Rb389de88a17f4b9d" /></Relationships>
</file>