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ffdd9b76c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60a292cc9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Tahma,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aabbaa5b94186" /><Relationship Type="http://schemas.openxmlformats.org/officeDocument/2006/relationships/numbering" Target="/word/numbering.xml" Id="R7d254dba833b44e0" /><Relationship Type="http://schemas.openxmlformats.org/officeDocument/2006/relationships/settings" Target="/word/settings.xml" Id="Ra133f71aa5894fab" /><Relationship Type="http://schemas.openxmlformats.org/officeDocument/2006/relationships/image" Target="/word/media/89aa4a48-3250-46d1-97fb-7b0ab79b4168.png" Id="R55660a292cc94505" /></Relationships>
</file>