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a6734ae11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5b14efcef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Tahula,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6798b41ba4fca" /><Relationship Type="http://schemas.openxmlformats.org/officeDocument/2006/relationships/numbering" Target="/word/numbering.xml" Id="R80bb0c6f610f4c6b" /><Relationship Type="http://schemas.openxmlformats.org/officeDocument/2006/relationships/settings" Target="/word/settings.xml" Id="R290317cb34b14b9b" /><Relationship Type="http://schemas.openxmlformats.org/officeDocument/2006/relationships/image" Target="/word/media/a0dd9b13-c6cf-4137-b527-6082b8757bb3.png" Id="R5065b14efcef4ee6" /></Relationships>
</file>